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 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 xml:space="preserve">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学年第一学期课程表</w:t>
      </w:r>
    </w:p>
    <w:p>
      <w:pPr>
        <w:ind w:firstLine="1405" w:firstLineChars="5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专业：</w:t>
      </w:r>
      <w:r>
        <w:rPr>
          <w:rFonts w:hint="eastAsia"/>
          <w:b/>
          <w:sz w:val="28"/>
          <w:szCs w:val="28"/>
          <w:lang w:eastAsia="zh-CN"/>
        </w:rPr>
        <w:t>法学</w:t>
      </w:r>
      <w:r>
        <w:rPr>
          <w:rFonts w:hint="eastAsia"/>
          <w:b/>
          <w:sz w:val="28"/>
          <w:szCs w:val="28"/>
        </w:rPr>
        <w:t xml:space="preserve">        年级：</w:t>
      </w:r>
      <w:r>
        <w:rPr>
          <w:rFonts w:hint="eastAsia"/>
          <w:b/>
          <w:sz w:val="28"/>
          <w:szCs w:val="28"/>
          <w:lang w:val="en-US" w:eastAsia="zh-CN"/>
        </w:rPr>
        <w:t xml:space="preserve">2016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04"/>
        <w:tblOverlap w:val="never"/>
        <w:tblW w:w="13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1995"/>
        <w:gridCol w:w="2568"/>
        <w:gridCol w:w="349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07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lang w:val="en-GB" w:eastAsia="zh-CN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法学前沿问题研究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>（2-10周）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王倩、袁博、潘德勇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法学院研究生研讨室233  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                公司法专题（经济法方向）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（11-19周）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>郑雅方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  法学院研究生研讨室233</w:t>
            </w:r>
          </w:p>
        </w:tc>
        <w:tc>
          <w:tcPr>
            <w:tcW w:w="224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诉讼理论与实践 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      （诉讼法方向）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 xml:space="preserve">（2-10周）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崔凯                     法学院研究生研讨室233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人格权法研究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 xml:space="preserve">（11-19周） 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 xml:space="preserve"> 黎桦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 xml:space="preserve">法学院研究生研讨室233    </w:t>
            </w:r>
          </w:p>
        </w:tc>
        <w:tc>
          <w:tcPr>
            <w:tcW w:w="34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lang w:val="en-GB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4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ind w:firstLine="689" w:firstLineChars="2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/>
    <w:sectPr>
      <w:pgSz w:w="16838" w:h="11906" w:orient="landscape"/>
      <w:pgMar w:top="283" w:right="1855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10B46"/>
    <w:rsid w:val="12411535"/>
    <w:rsid w:val="1E310B46"/>
    <w:rsid w:val="43E754B4"/>
    <w:rsid w:val="54C50551"/>
    <w:rsid w:val="6BE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2017-09-11T07:52:00Z</dcterms:created>
  <dc:creator>Administrator</dc:creator>
  <cp:lastModifiedBy>lenovo</cp:lastModifiedBy>
  <dcterms:modified xsi:type="dcterms:W3CDTF">2017-09-12T02:14:41Z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